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6B9" w:rsidRPr="004E5CC7" w:rsidRDefault="007136B9" w:rsidP="00FB1438">
      <w:pPr>
        <w:pStyle w:val="xmsonormal"/>
        <w:shd w:val="clear" w:color="auto" w:fill="FFFFFF"/>
        <w:tabs>
          <w:tab w:val="left" w:pos="1800"/>
        </w:tabs>
        <w:spacing w:before="0" w:beforeAutospacing="0" w:after="0" w:afterAutospacing="0"/>
        <w:jc w:val="center"/>
        <w:rPr>
          <w:rFonts w:ascii="Calibri" w:hAnsi="Calibri" w:cs="Calibri"/>
          <w:b/>
          <w:color w:val="242424"/>
          <w:sz w:val="22"/>
          <w:szCs w:val="22"/>
          <w:u w:val="single"/>
          <w:bdr w:val="none" w:sz="0" w:space="0" w:color="auto" w:frame="1"/>
        </w:rPr>
      </w:pPr>
      <w:bookmarkStart w:id="0" w:name="_GoBack"/>
      <w:bookmarkEnd w:id="0"/>
      <w:r w:rsidRPr="004E5CC7">
        <w:rPr>
          <w:rFonts w:ascii="Calibri" w:hAnsi="Calibri" w:cs="Calibri"/>
          <w:b/>
          <w:color w:val="242424"/>
          <w:sz w:val="22"/>
          <w:szCs w:val="22"/>
          <w:u w:val="single"/>
          <w:bdr w:val="none" w:sz="0" w:space="0" w:color="auto" w:frame="1"/>
        </w:rPr>
        <w:t xml:space="preserve">Glosa </w:t>
      </w:r>
      <w:r w:rsidR="00FB1438">
        <w:rPr>
          <w:rFonts w:ascii="Calibri" w:hAnsi="Calibri" w:cs="Calibri"/>
          <w:b/>
          <w:color w:val="242424"/>
          <w:sz w:val="22"/>
          <w:szCs w:val="22"/>
          <w:u w:val="single"/>
          <w:bdr w:val="none" w:sz="0" w:space="0" w:color="auto" w:frame="1"/>
        </w:rPr>
        <w:t xml:space="preserve">9 </w:t>
      </w:r>
      <w:r w:rsidR="001A5922">
        <w:rPr>
          <w:rFonts w:ascii="Calibri" w:hAnsi="Calibri" w:cs="Calibri"/>
          <w:b/>
          <w:color w:val="242424"/>
          <w:sz w:val="22"/>
          <w:szCs w:val="22"/>
          <w:u w:val="single"/>
          <w:bdr w:val="none" w:sz="0" w:space="0" w:color="auto" w:frame="1"/>
        </w:rPr>
        <w:t>del Programa 020</w:t>
      </w:r>
      <w:r w:rsidR="00FB1438">
        <w:rPr>
          <w:rFonts w:ascii="Calibri" w:hAnsi="Calibri" w:cs="Calibri"/>
          <w:b/>
          <w:color w:val="242424"/>
          <w:sz w:val="22"/>
          <w:szCs w:val="22"/>
          <w:u w:val="single"/>
          <w:bdr w:val="none" w:sz="0" w:space="0" w:color="auto" w:frame="1"/>
        </w:rPr>
        <w:t>2</w:t>
      </w:r>
      <w:r>
        <w:rPr>
          <w:rFonts w:ascii="Calibri" w:hAnsi="Calibri" w:cs="Calibri"/>
          <w:b/>
          <w:color w:val="242424"/>
          <w:sz w:val="22"/>
          <w:szCs w:val="22"/>
          <w:u w:val="single"/>
          <w:bdr w:val="none" w:sz="0" w:space="0" w:color="auto" w:frame="1"/>
        </w:rPr>
        <w:t xml:space="preserve"> – Dirección </w:t>
      </w:r>
      <w:r w:rsidR="00FB1438">
        <w:rPr>
          <w:rFonts w:ascii="Calibri" w:hAnsi="Calibri" w:cs="Calibri"/>
          <w:b/>
          <w:color w:val="242424"/>
          <w:sz w:val="22"/>
          <w:szCs w:val="22"/>
          <w:u w:val="single"/>
          <w:bdr w:val="none" w:sz="0" w:space="0" w:color="auto" w:frame="1"/>
        </w:rPr>
        <w:t>de Arquitectura</w:t>
      </w:r>
    </w:p>
    <w:p w:rsidR="00C050A8" w:rsidRDefault="003A4804"/>
    <w:p w:rsidR="007136B9" w:rsidRPr="007136B9" w:rsidRDefault="007136B9" w:rsidP="007136B9">
      <w:pPr>
        <w:jc w:val="both"/>
        <w:rPr>
          <w:i/>
        </w:rPr>
      </w:pPr>
    </w:p>
    <w:p w:rsidR="007136B9" w:rsidRDefault="007136B9" w:rsidP="007136B9">
      <w:pPr>
        <w:jc w:val="both"/>
        <w:rPr>
          <w:i/>
        </w:rPr>
      </w:pPr>
      <w:r w:rsidRPr="007136B9">
        <w:rPr>
          <w:i/>
        </w:rPr>
        <w:t>“</w:t>
      </w:r>
      <w:r w:rsidR="00FB1438" w:rsidRPr="00FB1438">
        <w:rPr>
          <w:i/>
        </w:rPr>
        <w:t>El Ministerio de Obras Públicas deberá informar semestralmente a la Comisión del Adulto Mayor y Discapacidad del Senado y a la Comisión de Personas Mayores y Discapacidad de la Cámara de Diputados el detalle de ejecución presupuestaria y proyectos de infraestructura para el buen vivir dispuestos para la Región de Aysén del General Carlos Ibáñez del Campo</w:t>
      </w:r>
      <w:r w:rsidRPr="007136B9">
        <w:rPr>
          <w:i/>
        </w:rPr>
        <w:t>”.</w:t>
      </w:r>
    </w:p>
    <w:p w:rsidR="00FC7B73" w:rsidRPr="00FB1438" w:rsidRDefault="00FC7B73" w:rsidP="00FB1438">
      <w:pPr>
        <w:jc w:val="both"/>
        <w:rPr>
          <w:i/>
        </w:rPr>
      </w:pPr>
    </w:p>
    <w:p w:rsidR="007136B9" w:rsidRPr="00FB1438" w:rsidRDefault="00FB1438" w:rsidP="00FB1438">
      <w:pPr>
        <w:jc w:val="both"/>
        <w:rPr>
          <w:i/>
        </w:rPr>
      </w:pPr>
      <w:r w:rsidRPr="00FB1438">
        <w:rPr>
          <w:i/>
        </w:rPr>
        <w:t>Se informa que a la fecha la dirección de Arquitectura no tiene proyectos buen vivir en la región de Aysén</w:t>
      </w:r>
      <w:r w:rsidR="007136B9" w:rsidRPr="00FB1438">
        <w:rPr>
          <w:i/>
        </w:rPr>
        <w:t>.</w:t>
      </w:r>
    </w:p>
    <w:sectPr w:rsidR="007136B9" w:rsidRPr="00FB143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6B9"/>
    <w:rsid w:val="000B05B8"/>
    <w:rsid w:val="00175C57"/>
    <w:rsid w:val="001A5922"/>
    <w:rsid w:val="00226424"/>
    <w:rsid w:val="003A4804"/>
    <w:rsid w:val="007136B9"/>
    <w:rsid w:val="00C76860"/>
    <w:rsid w:val="00FB1438"/>
    <w:rsid w:val="00FC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8CAB51-595B-43A2-B6ED-33E52AB63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713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7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Aravena Garrido (Dirplan)</dc:creator>
  <cp:keywords/>
  <dc:description/>
  <cp:lastModifiedBy>Juan Tapia Salgado (Dirplan)</cp:lastModifiedBy>
  <cp:revision>2</cp:revision>
  <dcterms:created xsi:type="dcterms:W3CDTF">2026-01-08T13:10:00Z</dcterms:created>
  <dcterms:modified xsi:type="dcterms:W3CDTF">2026-01-08T13:10:00Z</dcterms:modified>
</cp:coreProperties>
</file>